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2977"/>
      </w:tblGrid>
      <w:tr w:rsidR="00A564FA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64FA" w:rsidRDefault="00550AA9">
            <w:pPr>
              <w:jc w:val="both"/>
            </w:pPr>
            <w:r>
              <w:rPr>
                <w:b/>
                <w:noProof/>
                <w:sz w:val="3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564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A564FA" w:rsidRDefault="00A564FA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564FA" w:rsidRDefault="00550AA9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A564FA" w:rsidRDefault="00550AA9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 xml:space="preserve">РАМЕНСКОГО  </w:t>
            </w:r>
            <w:r>
              <w:rPr>
                <w:b/>
                <w:sz w:val="36"/>
              </w:rPr>
              <w:t xml:space="preserve">МУНИЦИПАЛЬНОГО  ОКРУГА  </w:t>
            </w:r>
            <w:r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A564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A564FA" w:rsidRDefault="00A564FA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A564FA" w:rsidRDefault="00A564FA">
            <w:pPr>
              <w:rPr>
                <w:b/>
                <w:i/>
                <w:sz w:val="6"/>
              </w:rPr>
            </w:pPr>
          </w:p>
        </w:tc>
      </w:tr>
      <w:tr w:rsidR="00A564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A564FA" w:rsidRDefault="00A564FA">
            <w:pPr>
              <w:jc w:val="center"/>
              <w:rPr>
                <w:b/>
              </w:rPr>
            </w:pPr>
          </w:p>
          <w:p w:rsidR="00A564FA" w:rsidRDefault="00550AA9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A564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A564FA" w:rsidRDefault="00A564FA">
            <w:pPr>
              <w:jc w:val="both"/>
              <w:rPr>
                <w:spacing w:val="-20"/>
                <w:sz w:val="24"/>
              </w:rPr>
            </w:pPr>
          </w:p>
          <w:p w:rsidR="00A564FA" w:rsidRDefault="00550AA9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29.10.2025</w:t>
            </w:r>
            <w:r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A564FA" w:rsidRDefault="00A564FA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A564FA" w:rsidRDefault="00A564FA">
            <w:pPr>
              <w:rPr>
                <w:spacing w:val="-20"/>
                <w:sz w:val="24"/>
              </w:rPr>
            </w:pPr>
          </w:p>
          <w:p w:rsidR="00A564FA" w:rsidRDefault="00550AA9" w:rsidP="00550AA9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 4841</w:t>
            </w:r>
          </w:p>
        </w:tc>
      </w:tr>
    </w:tbl>
    <w:p w:rsidR="00A564FA" w:rsidRPr="00550AA9" w:rsidRDefault="00A564FA">
      <w:pPr>
        <w:rPr>
          <w:sz w:val="28"/>
          <w:szCs w:val="28"/>
        </w:rPr>
      </w:pPr>
    </w:p>
    <w:p w:rsidR="00A564FA" w:rsidRDefault="00550AA9">
      <w:pPr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 утверждении карты-плана территории кадастрового квартала 50:23:0010139 на территории Раменского муниципального округа</w:t>
      </w:r>
      <w:bookmarkEnd w:id="0"/>
    </w:p>
    <w:p w:rsidR="00A564FA" w:rsidRDefault="00A564FA">
      <w:pPr>
        <w:jc w:val="both"/>
        <w:rPr>
          <w:sz w:val="28"/>
          <w:szCs w:val="28"/>
        </w:rPr>
      </w:pPr>
    </w:p>
    <w:p w:rsidR="00A564FA" w:rsidRDefault="00550A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 подпунктом 43 пункта 1 статьи 16 Федерального закона от 06.10.2023 № 131-ФЗ «Об общих принципах организации местн</w:t>
      </w:r>
      <w:r>
        <w:rPr>
          <w:sz w:val="28"/>
          <w:szCs w:val="28"/>
        </w:rPr>
        <w:t>ого самоуправления в Российской Федерации», подпунктом 3 пункта 1 статьи 42.6 Федерального закона от 24.07.2007 № 221-ФЗ «О кадастровой деятельности», пунктом 3 статьи 19 Федерального закона от 13.07.2015        № 218-ФЗ «О государственной регистрации недв</w:t>
      </w:r>
      <w:r>
        <w:rPr>
          <w:sz w:val="28"/>
          <w:szCs w:val="28"/>
        </w:rPr>
        <w:t>ижимости», Уставом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Раменского муниципального округа Московской области, на основании заключения согласительной комиссии от 27.10.2025 о результатах рассмотрения возражений заинтересованных лиц относительно местоположения границ земельных участков, располож</w:t>
      </w:r>
      <w:r>
        <w:rPr>
          <w:sz w:val="28"/>
          <w:szCs w:val="28"/>
        </w:rPr>
        <w:t>енных в кадастровом квартале 50:23:0010139 при проведении комплексных кадастровых работ в соответствии с Соглашением о предоставлении субсидии Публично-правовой компании 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 xml:space="preserve">» на комплексные кадастровые работы от 30.01.2025 № 321-20-2025-002, </w:t>
      </w:r>
      <w:proofErr w:type="gramEnd"/>
    </w:p>
    <w:p w:rsidR="00A564FA" w:rsidRDefault="00A564FA">
      <w:pPr>
        <w:jc w:val="both"/>
        <w:rPr>
          <w:sz w:val="24"/>
          <w:szCs w:val="24"/>
        </w:rPr>
      </w:pPr>
    </w:p>
    <w:p w:rsidR="00A564FA" w:rsidRDefault="00550AA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</w:t>
      </w:r>
      <w:r>
        <w:rPr>
          <w:sz w:val="28"/>
          <w:szCs w:val="28"/>
        </w:rPr>
        <w:t>ТАНОВЛЯЮ:</w:t>
      </w:r>
    </w:p>
    <w:p w:rsidR="00A564FA" w:rsidRDefault="00A564FA">
      <w:pPr>
        <w:jc w:val="center"/>
        <w:rPr>
          <w:sz w:val="24"/>
          <w:szCs w:val="24"/>
        </w:rPr>
      </w:pPr>
    </w:p>
    <w:p w:rsidR="00A564FA" w:rsidRDefault="00550A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прилагаемую карту-план территории кадастрового квартала 50:23:0010139 на территории Раменского муниципального округа</w:t>
      </w:r>
      <w:r>
        <w:rPr>
          <w:sz w:val="28"/>
          <w:szCs w:val="28"/>
        </w:rPr>
        <w:t>.</w:t>
      </w:r>
    </w:p>
    <w:p w:rsidR="00A564FA" w:rsidRDefault="00550AA9">
      <w:pPr>
        <w:ind w:firstLineChars="150" w:firstLine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>Управлению</w:t>
      </w:r>
      <w:r>
        <w:rPr>
          <w:sz w:val="28"/>
          <w:szCs w:val="28"/>
        </w:rPr>
        <w:t xml:space="preserve"> земельных отношений Раменского муниципального округа обеспечить направление карты-плана террит</w:t>
      </w:r>
      <w:r>
        <w:rPr>
          <w:sz w:val="28"/>
          <w:szCs w:val="28"/>
        </w:rPr>
        <w:t>ории, утвержденной настоящим постановлением, в орган регистрации прав для внесения сведений в Единый государственный реестр недвижимости</w:t>
      </w:r>
      <w:r>
        <w:rPr>
          <w:sz w:val="28"/>
          <w:szCs w:val="28"/>
        </w:rPr>
        <w:t>.</w:t>
      </w:r>
    </w:p>
    <w:p w:rsidR="00A564FA" w:rsidRPr="00550AA9" w:rsidRDefault="00550AA9">
      <w:pPr>
        <w:pStyle w:val="ac"/>
        <w:tabs>
          <w:tab w:val="left" w:pos="709"/>
        </w:tabs>
        <w:ind w:left="0" w:firstLineChars="150" w:firstLine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>Муниципальному</w:t>
      </w:r>
      <w:r w:rsidRPr="00550AA9">
        <w:rPr>
          <w:sz w:val="28"/>
          <w:szCs w:val="28"/>
        </w:rPr>
        <w:t xml:space="preserve"> автономному учреждению «Раменский </w:t>
      </w:r>
      <w:proofErr w:type="spellStart"/>
      <w:r w:rsidRPr="00550AA9">
        <w:rPr>
          <w:sz w:val="28"/>
          <w:szCs w:val="28"/>
        </w:rPr>
        <w:t>медиацентр</w:t>
      </w:r>
      <w:proofErr w:type="spellEnd"/>
      <w:r w:rsidRPr="00550AA9">
        <w:rPr>
          <w:sz w:val="28"/>
          <w:szCs w:val="28"/>
        </w:rPr>
        <w:t>» Раменского муниципального округа (Скороспелова М.А.) о</w:t>
      </w:r>
      <w:r>
        <w:rPr>
          <w:sz w:val="28"/>
          <w:szCs w:val="28"/>
        </w:rPr>
        <w:t xml:space="preserve">публиковать настоящее постановление в сетевом издании «РАММЕДИА» с доменным именем сайта в информационно-телекоммуникационной сети Интернет </w:t>
      </w:r>
      <w:hyperlink r:id="rId6" w:history="1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ramnews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 w:rsidRPr="00550AA9">
        <w:rPr>
          <w:sz w:val="28"/>
          <w:szCs w:val="28"/>
        </w:rPr>
        <w:t>.</w:t>
      </w:r>
    </w:p>
    <w:p w:rsidR="00A564FA" w:rsidRDefault="00550AA9">
      <w:pPr>
        <w:pStyle w:val="ac"/>
        <w:tabs>
          <w:tab w:val="left" w:pos="709"/>
        </w:tabs>
        <w:ind w:left="0" w:firstLineChars="150" w:firstLine="420"/>
        <w:jc w:val="both"/>
        <w:rPr>
          <w:sz w:val="28"/>
          <w:szCs w:val="28"/>
        </w:rPr>
      </w:pPr>
      <w:r w:rsidRPr="00550AA9">
        <w:rPr>
          <w:sz w:val="28"/>
          <w:szCs w:val="28"/>
        </w:rPr>
        <w:t>4. Управлению муниципальных услуг, связи и развития информаци</w:t>
      </w:r>
      <w:r w:rsidRPr="00550AA9">
        <w:rPr>
          <w:sz w:val="28"/>
          <w:szCs w:val="28"/>
        </w:rPr>
        <w:t xml:space="preserve">онно-коммуникационных технологий администрации Раменского муниципального </w:t>
      </w:r>
      <w:r w:rsidRPr="00550AA9">
        <w:rPr>
          <w:sz w:val="28"/>
          <w:szCs w:val="28"/>
        </w:rPr>
        <w:lastRenderedPageBreak/>
        <w:t xml:space="preserve">округа (Белкина С.В.)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</w:t>
      </w:r>
      <w:r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на официальном информационном портале </w:t>
      </w:r>
      <w:hyperlink r:id="rId7" w:history="1"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ramenskoye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A564FA" w:rsidRDefault="00550AA9">
      <w:pPr>
        <w:pStyle w:val="ac"/>
        <w:tabs>
          <w:tab w:val="left" w:pos="709"/>
        </w:tabs>
        <w:ind w:left="0" w:firstLineChars="150" w:firstLine="420"/>
        <w:jc w:val="both"/>
        <w:rPr>
          <w:rStyle w:val="a3"/>
          <w:color w:val="000000" w:themeColor="text1"/>
          <w:sz w:val="28"/>
          <w:szCs w:val="28"/>
          <w:u w:val="none"/>
        </w:rPr>
      </w:pPr>
      <w:r>
        <w:rPr>
          <w:rStyle w:val="a3"/>
          <w:color w:val="000000" w:themeColor="text1"/>
          <w:sz w:val="28"/>
          <w:szCs w:val="28"/>
          <w:u w:val="none"/>
        </w:rPr>
        <w:t>5</w:t>
      </w:r>
      <w:r>
        <w:rPr>
          <w:rStyle w:val="a3"/>
          <w:color w:val="000000" w:themeColor="text1"/>
          <w:sz w:val="28"/>
          <w:szCs w:val="28"/>
          <w:u w:val="none"/>
        </w:rPr>
        <w:t xml:space="preserve">. </w:t>
      </w:r>
      <w:proofErr w:type="gramStart"/>
      <w:r>
        <w:rPr>
          <w:rStyle w:val="a3"/>
          <w:color w:val="000000" w:themeColor="text1"/>
          <w:sz w:val="28"/>
          <w:szCs w:val="28"/>
          <w:u w:val="none"/>
        </w:rPr>
        <w:t>Контроль за</w:t>
      </w:r>
      <w:proofErr w:type="gramEnd"/>
      <w:r>
        <w:rPr>
          <w:rStyle w:val="a3"/>
          <w:color w:val="000000" w:themeColor="text1"/>
          <w:sz w:val="28"/>
          <w:szCs w:val="28"/>
          <w:u w:val="none"/>
        </w:rPr>
        <w:t xml:space="preserve"> исполнением </w:t>
      </w:r>
      <w:r>
        <w:rPr>
          <w:rStyle w:val="a3"/>
          <w:color w:val="000000" w:themeColor="text1"/>
          <w:sz w:val="28"/>
          <w:szCs w:val="28"/>
          <w:u w:val="none"/>
        </w:rPr>
        <w:t>настоящего постановления возложить на заместителя главы Раменского муниципального округа Варламову Ю.А.</w:t>
      </w: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550AA9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  <w:r>
        <w:rPr>
          <w:rStyle w:val="a3"/>
          <w:color w:val="000000" w:themeColor="text1"/>
          <w:sz w:val="28"/>
          <w:szCs w:val="28"/>
          <w:u w:val="none"/>
        </w:rPr>
        <w:t>Глава Раменского</w:t>
      </w:r>
    </w:p>
    <w:p w:rsidR="00A564FA" w:rsidRDefault="00550AA9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  <w:r>
        <w:rPr>
          <w:rStyle w:val="a3"/>
          <w:color w:val="000000" w:themeColor="text1"/>
          <w:sz w:val="28"/>
          <w:szCs w:val="28"/>
          <w:u w:val="none"/>
        </w:rPr>
        <w:t>муниципального округа                                                                   Э.В. Малышев</w:t>
      </w: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A564FA" w:rsidRDefault="00550AA9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4"/>
          <w:szCs w:val="24"/>
          <w:u w:val="none"/>
        </w:rPr>
      </w:pPr>
      <w:r>
        <w:rPr>
          <w:rStyle w:val="a3"/>
          <w:color w:val="000000" w:themeColor="text1"/>
          <w:sz w:val="24"/>
          <w:szCs w:val="24"/>
          <w:u w:val="none"/>
        </w:rPr>
        <w:t>Соколов</w:t>
      </w:r>
      <w:r>
        <w:rPr>
          <w:rStyle w:val="a3"/>
          <w:color w:val="000000" w:themeColor="text1"/>
          <w:sz w:val="24"/>
          <w:szCs w:val="24"/>
          <w:u w:val="none"/>
        </w:rPr>
        <w:t xml:space="preserve"> Е.Н. 84964631738</w:t>
      </w:r>
    </w:p>
    <w:p w:rsidR="00A564FA" w:rsidRDefault="00A564FA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18"/>
          <w:szCs w:val="18"/>
          <w:u w:val="none"/>
        </w:rPr>
      </w:pPr>
    </w:p>
    <w:p w:rsidR="00A564FA" w:rsidRDefault="00A564FA">
      <w:pPr>
        <w:pStyle w:val="ConsPlusTitle"/>
        <w:ind w:firstLine="53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A564F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065AE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50AA9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A0FD6"/>
    <w:rsid w:val="007F434C"/>
    <w:rsid w:val="00887B43"/>
    <w:rsid w:val="008C7952"/>
    <w:rsid w:val="008D7A4F"/>
    <w:rsid w:val="008E34B0"/>
    <w:rsid w:val="008E4ECE"/>
    <w:rsid w:val="00927E79"/>
    <w:rsid w:val="009630C7"/>
    <w:rsid w:val="009C046E"/>
    <w:rsid w:val="009D4B22"/>
    <w:rsid w:val="00A564FA"/>
    <w:rsid w:val="00AA6805"/>
    <w:rsid w:val="00AE4E76"/>
    <w:rsid w:val="00B37EB3"/>
    <w:rsid w:val="00B93B29"/>
    <w:rsid w:val="00BB3EC0"/>
    <w:rsid w:val="00BF0911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  <w:rsid w:val="03393816"/>
    <w:rsid w:val="07232FA3"/>
    <w:rsid w:val="088E7A4F"/>
    <w:rsid w:val="0A7112D9"/>
    <w:rsid w:val="0AAE655F"/>
    <w:rsid w:val="0B3668AB"/>
    <w:rsid w:val="0BB7421C"/>
    <w:rsid w:val="0CC73942"/>
    <w:rsid w:val="12E72AAB"/>
    <w:rsid w:val="18605EAA"/>
    <w:rsid w:val="187A1D9E"/>
    <w:rsid w:val="191D71EB"/>
    <w:rsid w:val="1A2133EA"/>
    <w:rsid w:val="1A836DF8"/>
    <w:rsid w:val="1C904F79"/>
    <w:rsid w:val="1D40788B"/>
    <w:rsid w:val="1EA266C0"/>
    <w:rsid w:val="1EF328AA"/>
    <w:rsid w:val="206C01BF"/>
    <w:rsid w:val="217E7EFF"/>
    <w:rsid w:val="219E6BEB"/>
    <w:rsid w:val="221A6733"/>
    <w:rsid w:val="22271B75"/>
    <w:rsid w:val="24E56C98"/>
    <w:rsid w:val="26381D7C"/>
    <w:rsid w:val="26CE724B"/>
    <w:rsid w:val="2800049F"/>
    <w:rsid w:val="28553664"/>
    <w:rsid w:val="287545D1"/>
    <w:rsid w:val="28FC7F8A"/>
    <w:rsid w:val="2D3D3CF1"/>
    <w:rsid w:val="2DC4744F"/>
    <w:rsid w:val="31BF3E29"/>
    <w:rsid w:val="343131DB"/>
    <w:rsid w:val="36B6389F"/>
    <w:rsid w:val="3714466F"/>
    <w:rsid w:val="3AF1021E"/>
    <w:rsid w:val="3CAF6005"/>
    <w:rsid w:val="3DD16D8D"/>
    <w:rsid w:val="4C2C7BA4"/>
    <w:rsid w:val="4C64586E"/>
    <w:rsid w:val="4E3D3779"/>
    <w:rsid w:val="4F045BEC"/>
    <w:rsid w:val="4F99000B"/>
    <w:rsid w:val="505C004C"/>
    <w:rsid w:val="54356E26"/>
    <w:rsid w:val="57713507"/>
    <w:rsid w:val="5C5A645E"/>
    <w:rsid w:val="5DBA7035"/>
    <w:rsid w:val="5E4A377A"/>
    <w:rsid w:val="5F926982"/>
    <w:rsid w:val="603514E5"/>
    <w:rsid w:val="6B0E45C2"/>
    <w:rsid w:val="6E515CA6"/>
    <w:rsid w:val="70675454"/>
    <w:rsid w:val="71213B53"/>
    <w:rsid w:val="71465249"/>
    <w:rsid w:val="71872273"/>
    <w:rsid w:val="71987B9F"/>
    <w:rsid w:val="71F024AB"/>
    <w:rsid w:val="72090F72"/>
    <w:rsid w:val="75536093"/>
    <w:rsid w:val="75C92A3A"/>
    <w:rsid w:val="76762867"/>
    <w:rsid w:val="76E77C66"/>
    <w:rsid w:val="778D6AFC"/>
    <w:rsid w:val="7B946AEB"/>
    <w:rsid w:val="7F2E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semiHidden="0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qFormat/>
    <w:pPr>
      <w:tabs>
        <w:tab w:val="left" w:pos="3440"/>
      </w:tabs>
      <w:jc w:val="both"/>
    </w:pPr>
    <w:rPr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qFormat/>
    <w:pPr>
      <w:spacing w:after="120"/>
      <w:ind w:left="283"/>
    </w:pPr>
  </w:style>
  <w:style w:type="paragraph" w:styleId="ab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60">
    <w:name w:val="Заголовок 6 Знак"/>
    <w:basedOn w:val="a0"/>
    <w:link w:val="6"/>
    <w:qFormat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8">
    <w:name w:val="Основной текст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formattext2">
    <w:name w:val="formattext2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semiHidden="0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qFormat/>
    <w:pPr>
      <w:tabs>
        <w:tab w:val="left" w:pos="3440"/>
      </w:tabs>
      <w:jc w:val="both"/>
    </w:pPr>
    <w:rPr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qFormat/>
    <w:pPr>
      <w:spacing w:after="120"/>
      <w:ind w:left="283"/>
    </w:pPr>
  </w:style>
  <w:style w:type="paragraph" w:styleId="ab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60">
    <w:name w:val="Заголовок 6 Знак"/>
    <w:basedOn w:val="a0"/>
    <w:link w:val="6"/>
    <w:qFormat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8">
    <w:name w:val="Основной текст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formattext2">
    <w:name w:val="formattext2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amenskoye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amnews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366</Words>
  <Characters>2089</Characters>
  <Application>Microsoft Office Word</Application>
  <DocSecurity>0</DocSecurity>
  <Lines>17</Lines>
  <Paragraphs>4</Paragraphs>
  <ScaleCrop>false</ScaleCrop>
  <Company>Администрация Раменского муниципального района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6</cp:revision>
  <cp:lastPrinted>2025-07-09T14:06:00Z</cp:lastPrinted>
  <dcterms:created xsi:type="dcterms:W3CDTF">2024-12-27T13:09:00Z</dcterms:created>
  <dcterms:modified xsi:type="dcterms:W3CDTF">2025-10-30T14:04:00Z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6585E58C0C96485BA257F4DE8AA869E7_13</vt:lpwstr>
  </property>
</Properties>
</file>